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B00F5" w14:textId="2EDAB538" w:rsidR="004757AD" w:rsidRDefault="004757AD" w:rsidP="001C3655">
      <w:pPr>
        <w:jc w:val="both"/>
      </w:pPr>
      <w:r>
        <w:t>Tisztelt METU-s vezetőség!</w:t>
      </w:r>
    </w:p>
    <w:p w14:paraId="00106DC8" w14:textId="3538C652" w:rsidR="004757AD" w:rsidRDefault="004757AD" w:rsidP="001C3655">
      <w:pPr>
        <w:jc w:val="both"/>
      </w:pPr>
      <w:r>
        <w:t>Hogy egy francia filozófus szavaival éljek:</w:t>
      </w:r>
    </w:p>
    <w:p w14:paraId="4E3429A3" w14:textId="1766F392" w:rsidR="004757AD" w:rsidRDefault="004757AD" w:rsidP="001C3655">
      <w:pPr>
        <w:jc w:val="both"/>
      </w:pPr>
      <w:r>
        <w:t>"</w:t>
      </w:r>
      <w:r w:rsidRPr="00A27CA3">
        <w:rPr>
          <w:b/>
          <w:bCs/>
        </w:rPr>
        <w:t>Cogito Ergo Sum</w:t>
      </w:r>
      <w:r>
        <w:t xml:space="preserve">" - Gondolkodok, tehát vagyok, mondta </w:t>
      </w:r>
      <w:r w:rsidRPr="00A27CA3">
        <w:rPr>
          <w:i/>
          <w:iCs/>
        </w:rPr>
        <w:t>René Descartes</w:t>
      </w:r>
      <w:r>
        <w:t>.</w:t>
      </w:r>
    </w:p>
    <w:p w14:paraId="422E3E94" w14:textId="77777777" w:rsidR="004757AD" w:rsidRDefault="004757AD" w:rsidP="001C3655">
      <w:pPr>
        <w:jc w:val="both"/>
      </w:pPr>
      <w:r>
        <w:t>Tisztelt vezetőség, gondolom, senkinek sem mondok azzal újat, ha azt állítom, telis-tele vagyunk alkotni vágyó lelkekkel. Hiszen alkotóegyetem vagyunk.</w:t>
      </w:r>
    </w:p>
    <w:p w14:paraId="088E875E" w14:textId="639AF3CA" w:rsidR="004757AD" w:rsidRDefault="004757AD" w:rsidP="001C3655">
      <w:pPr>
        <w:jc w:val="both"/>
      </w:pPr>
      <w:r>
        <w:t>Rengetegen vágyunk a kiteljesedésre, az önmegvalósításra, elképzeléseink materializálódására.</w:t>
      </w:r>
    </w:p>
    <w:p w14:paraId="1A84ED0F" w14:textId="2612CBE5" w:rsidR="004757AD" w:rsidRDefault="004757AD" w:rsidP="001C3655">
      <w:pPr>
        <w:jc w:val="both"/>
      </w:pPr>
      <w:r>
        <w:t>Mindannyian szeretünk sok mindenkit és sok mindent. A családunkat, a barátainkat - a művészetet, a sportokat, vagy akár a videó játékokat.</w:t>
      </w:r>
    </w:p>
    <w:p w14:paraId="0730EC6C" w14:textId="04E245F9" w:rsidR="004757AD" w:rsidRDefault="004757AD" w:rsidP="001C3655">
      <w:pPr>
        <w:jc w:val="both"/>
      </w:pPr>
      <w:r>
        <w:t>Mindeközben rengeteget gondolkodunk is, képzelünk, szálakat szővünk, alkotunk magunkban s a vásznon, magunkon, s a papíron: lényeg, hogy hosszútávon, mint vissza-vissza térő gondolat, újra és újra ambíciót és inspirációt érzünk arra, hogy adjunk magunkból valamit a világnak, hogy valami újat létrehozhassunk, összerakhassunk.</w:t>
      </w:r>
    </w:p>
    <w:p w14:paraId="1587016A" w14:textId="43E5E356" w:rsidR="004757AD" w:rsidRDefault="004757AD" w:rsidP="001C3655">
      <w:pPr>
        <w:jc w:val="both"/>
      </w:pPr>
      <w:r>
        <w:t>S mégis... számtalan annyi emberrel találkoztam, akik azt mondták, valahogyan sosincs idejük a tanulás vagy a munkájuk mellett vágyaik hajszolására, a bennük rejlő lehetőségek kihasználására, nagyon keveset haladnak a nagy egészet tekintve, és olykor szinte senkivel sem osszák meg legbelsőbb alkotói kívánságaikat.</w:t>
      </w:r>
    </w:p>
    <w:p w14:paraId="0F6F5D6D" w14:textId="1DFD3875" w:rsidR="004757AD" w:rsidRDefault="004757AD" w:rsidP="001C3655">
      <w:pPr>
        <w:spacing w:line="518" w:lineRule="auto"/>
        <w:jc w:val="both"/>
      </w:pPr>
      <w:r>
        <w:t>Nos... erre a problémára kívánnék megoldást tálalni.</w:t>
      </w:r>
    </w:p>
    <w:p w14:paraId="166BA25E" w14:textId="168206B1" w:rsidR="005E3904" w:rsidRDefault="00EB7986" w:rsidP="008B47F3">
      <w:pPr>
        <w:spacing w:line="518" w:lineRule="auto"/>
        <w:jc w:val="center"/>
      </w:pPr>
      <w:r>
        <w:rPr>
          <w:noProof/>
        </w:rPr>
        <w:drawing>
          <wp:inline distT="0" distB="0" distL="0" distR="0" wp14:anchorId="697DF676" wp14:editId="3AD3FEB1">
            <wp:extent cx="5714548" cy="2162175"/>
            <wp:effectExtent l="0" t="0" r="0" b="0"/>
            <wp:docPr id="430254089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917" b="32247"/>
                    <a:stretch/>
                  </pic:blipFill>
                  <pic:spPr bwMode="auto">
                    <a:xfrm>
                      <a:off x="0" y="0"/>
                      <a:ext cx="5715000" cy="2162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7060E2" w14:textId="6677B584" w:rsidR="004757AD" w:rsidRDefault="004757AD" w:rsidP="001C3655">
      <w:pPr>
        <w:jc w:val="both"/>
      </w:pPr>
      <w:r>
        <w:t>Egy új kezdeményezést szeretnék indítani, mely a "</w:t>
      </w:r>
      <w:r w:rsidRPr="005E3904">
        <w:rPr>
          <w:b/>
          <w:bCs/>
        </w:rPr>
        <w:t>TALÁLD FEL MAGAD, METU</w:t>
      </w:r>
      <w:r>
        <w:t xml:space="preserve">" címet viselve egy </w:t>
      </w:r>
      <w:r w:rsidRPr="004E6EC7">
        <w:rPr>
          <w:i/>
          <w:iCs/>
        </w:rPr>
        <w:t>összefogó, törődő és kölcsönös csoportot</w:t>
      </w:r>
      <w:r w:rsidR="00B12C19">
        <w:rPr>
          <w:i/>
          <w:iCs/>
        </w:rPr>
        <w:t>, közösséget</w:t>
      </w:r>
      <w:r w:rsidRPr="004E6EC7">
        <w:rPr>
          <w:i/>
          <w:iCs/>
        </w:rPr>
        <w:t xml:space="preserve"> és programot</w:t>
      </w:r>
      <w:r>
        <w:t xml:space="preserve"> foglalna magába.</w:t>
      </w:r>
    </w:p>
    <w:p w14:paraId="2F36A2A8" w14:textId="3AC79DCF" w:rsidR="00EB7986" w:rsidRDefault="004757AD" w:rsidP="001C3655">
      <w:pPr>
        <w:jc w:val="both"/>
      </w:pPr>
      <w:r>
        <w:t>Ezen a programon belül lehetőség adódna az általunk becsült és szeretett alkotói és önfejlesztő tevékenységek kifejtésére, megbeszélésére, s nem utolsó sorba</w:t>
      </w:r>
      <w:r w:rsidR="005C4435">
        <w:t>n</w:t>
      </w:r>
      <w:r>
        <w:t xml:space="preserve"> művelésére; és - legjobb esetben - a következő egyéni vagy akár közös projektek elindítására.</w:t>
      </w:r>
    </w:p>
    <w:p w14:paraId="16FDDE4D" w14:textId="2B8E1B18" w:rsidR="007D5B71" w:rsidRDefault="007D5B71" w:rsidP="001C3655">
      <w:pPr>
        <w:jc w:val="both"/>
      </w:pPr>
      <w:r>
        <w:t>A programon belül:</w:t>
      </w:r>
    </w:p>
    <w:p w14:paraId="056D66B2" w14:textId="6D4C3971" w:rsidR="007F3C41" w:rsidRDefault="00EB7986" w:rsidP="004757AD">
      <w:r>
        <w:br w:type="page"/>
      </w:r>
    </w:p>
    <w:p w14:paraId="20FD6373" w14:textId="77777777" w:rsidR="00AA0EB4" w:rsidRDefault="00AA0EB4" w:rsidP="001C3655">
      <w:pPr>
        <w:jc w:val="both"/>
      </w:pPr>
      <w:r>
        <w:rPr>
          <w:rFonts w:ascii="Segoe UI Emoji" w:hAnsi="Segoe UI Emoji" w:cs="Segoe UI Emoji"/>
        </w:rPr>
        <w:lastRenderedPageBreak/>
        <w:t>📚</w:t>
      </w:r>
      <w:r>
        <w:t xml:space="preserve"> </w:t>
      </w:r>
      <w:r w:rsidRPr="000B4DC7">
        <w:rPr>
          <w:b/>
          <w:bCs/>
        </w:rPr>
        <w:t>Olvashatnánk</w:t>
      </w:r>
      <w:r>
        <w:t xml:space="preserve"> együtt könyveket, verseket, s azoknak, akiknek esetleg </w:t>
      </w:r>
      <w:r w:rsidRPr="00021597">
        <w:rPr>
          <w:b/>
          <w:bCs/>
        </w:rPr>
        <w:t>írói ambícióik</w:t>
      </w:r>
      <w:r>
        <w:t xml:space="preserve"> vannak, lehetőség adódna egy közös fórum megteremtésére, ötleteik megosztására és előadására, és nem első sorban rengeteg inspirációt is szolgáltathatna írónak és olvasónak egyaránt egy ilyen aktív, kölcsönös közeg. </w:t>
      </w:r>
    </w:p>
    <w:p w14:paraId="33DD0473" w14:textId="77777777" w:rsidR="00AA0EB4" w:rsidRDefault="00AA0EB4" w:rsidP="001C3655">
      <w:pPr>
        <w:jc w:val="both"/>
      </w:pPr>
      <w:r>
        <w:rPr>
          <w:rFonts w:ascii="Segoe UI Emoji" w:hAnsi="Segoe UI Emoji" w:cs="Segoe UI Emoji"/>
        </w:rPr>
        <w:t>🎭</w:t>
      </w:r>
      <w:r>
        <w:t xml:space="preserve"> Ugyanez elmondható </w:t>
      </w:r>
      <w:r w:rsidRPr="000B4DC7">
        <w:rPr>
          <w:b/>
          <w:bCs/>
        </w:rPr>
        <w:t>az előadás és önkifejezés művészeteire</w:t>
      </w:r>
      <w:r>
        <w:t xml:space="preserve">: legyenek azok színésznövendékek, szavalómesterek, jövendőbeli műsorvezetők, zenészek és énekesek - a közös érdeklődési köröknek hála rengeteget tanulhatnánk a másiktól és akár közös erőfeszítésekbe is kezdhetnénk. </w:t>
      </w:r>
    </w:p>
    <w:p w14:paraId="4100892B" w14:textId="79729553" w:rsidR="00AA0EB4" w:rsidRDefault="00AA0EB4" w:rsidP="001C3655">
      <w:pPr>
        <w:jc w:val="both"/>
      </w:pPr>
      <w:r>
        <w:rPr>
          <w:rFonts w:ascii="Segoe UI Emoji" w:hAnsi="Segoe UI Emoji" w:cs="Segoe UI Emoji"/>
        </w:rPr>
        <w:t>🎥</w:t>
      </w:r>
      <w:r>
        <w:t xml:space="preserve"> </w:t>
      </w:r>
      <w:r w:rsidRPr="000B4DC7">
        <w:rPr>
          <w:b/>
          <w:bCs/>
        </w:rPr>
        <w:t>A vizualitás, a hangok és a történetek</w:t>
      </w:r>
      <w:r>
        <w:t xml:space="preserve"> kombinációiként a filmek és sorozatok szerelmesein</w:t>
      </w:r>
      <w:r w:rsidR="00DA2277">
        <w:t xml:space="preserve"> át a rajz és festészet múzsáinak</w:t>
      </w:r>
      <w:r>
        <w:t xml:space="preserve"> is lenne </w:t>
      </w:r>
      <w:r w:rsidR="0011491D">
        <w:t>bőven miről beszélgetniük</w:t>
      </w:r>
      <w:r>
        <w:t xml:space="preserve"> és alkotniuk is, </w:t>
      </w:r>
      <w:r w:rsidR="00DA2277">
        <w:t>hiszen,</w:t>
      </w:r>
      <w:r>
        <w:t xml:space="preserve"> ha valahol, akkor itt a kollaboráció és az ötletek szabadon eresztése olyan közös halmazt alkothatna, mely bámulatos és páratlan eredményekhez vezethet. </w:t>
      </w:r>
    </w:p>
    <w:p w14:paraId="074649D0" w14:textId="55D72B87" w:rsidR="00AA0EB4" w:rsidRDefault="00AA0EB4" w:rsidP="001C3655">
      <w:pPr>
        <w:jc w:val="both"/>
      </w:pPr>
      <w:r>
        <w:rPr>
          <w:rFonts w:ascii="Segoe UI Emoji" w:hAnsi="Segoe UI Emoji" w:cs="Segoe UI Emoji"/>
        </w:rPr>
        <w:t>🎾</w:t>
      </w:r>
      <w:r>
        <w:t xml:space="preserve"> Akárcsak </w:t>
      </w:r>
      <w:r w:rsidRPr="000B4DC7">
        <w:rPr>
          <w:b/>
          <w:bCs/>
        </w:rPr>
        <w:t>a sportokat illetően</w:t>
      </w:r>
      <w:r>
        <w:t xml:space="preserve"> - legyen szó röplabdáról, teniszről, fociról vagy testépítésről, az extrém sportokon át a hétvégi kocogásig és sétálásig tág témakörökben lehetne szó és tett a testmozgás fontosságának ápolása és gyakorlása.</w:t>
      </w:r>
    </w:p>
    <w:p w14:paraId="3AADCC3C" w14:textId="455EA8FD" w:rsidR="00AA0EB4" w:rsidRDefault="00AA0EB4" w:rsidP="001C3655">
      <w:pPr>
        <w:jc w:val="both"/>
      </w:pPr>
      <w:r w:rsidRPr="00AA0EB4">
        <w:rPr>
          <w:rFonts w:ascii="Segoe UI Emoji" w:hAnsi="Segoe UI Emoji" w:cs="Segoe UI Emoji"/>
        </w:rPr>
        <w:t>🎮</w:t>
      </w:r>
      <w:r w:rsidRPr="00AA0EB4">
        <w:t xml:space="preserve"> S végül - de nem utolsó sorban - </w:t>
      </w:r>
      <w:r w:rsidRPr="000B4DC7">
        <w:rPr>
          <w:b/>
          <w:bCs/>
        </w:rPr>
        <w:t>az interaktív média, s a videójátékok</w:t>
      </w:r>
      <w:r w:rsidRPr="00AA0EB4">
        <w:t xml:space="preserve">, mint napjainkban szintúgy népszerű és sokak által kedvelt ágazat is fontos egységet alkothatna, az egyszerű játékosoktól kezdve az e-sportolókig, vagy akár </w:t>
      </w:r>
      <w:r w:rsidRPr="00F4692F">
        <w:rPr>
          <w:b/>
          <w:bCs/>
        </w:rPr>
        <w:t>a játéktervezői ambíciókkal</w:t>
      </w:r>
      <w:r w:rsidRPr="00AA0EB4">
        <w:t xml:space="preserve"> rendelkező egyéneknek is kellemes és tanulságos közösséget jelenthetne a különböző műfajokat figyelembe véve szinte határtalan lehetőségeket kínálva.</w:t>
      </w:r>
    </w:p>
    <w:p w14:paraId="5B85D68A" w14:textId="59F66B6D" w:rsidR="00A27CA3" w:rsidRDefault="00A27CA3" w:rsidP="001C3655">
      <w:pPr>
        <w:jc w:val="both"/>
      </w:pPr>
      <w:r w:rsidRPr="00A27CA3">
        <w:t xml:space="preserve">Természetesen mindez csak, mint </w:t>
      </w:r>
      <w:r w:rsidRPr="00EA2AAA">
        <w:rPr>
          <w:b/>
          <w:bCs/>
        </w:rPr>
        <w:t>lehetőségek</w:t>
      </w:r>
      <w:r w:rsidRPr="00A27CA3">
        <w:t xml:space="preserve"> állnának rendelkezésre a hallgatók számára, azonban a különböző irányzatok művelői akár egymásra is inspiráló hatással lehetnének, teszem azt egy írói ötlet egy filmkészítőnek, vagy a játék az állandóan magát hajszoló alaknak.</w:t>
      </w:r>
    </w:p>
    <w:p w14:paraId="5D842D15" w14:textId="133FE2FF" w:rsidR="00A27CA3" w:rsidRDefault="00A27CA3" w:rsidP="001C3655">
      <w:pPr>
        <w:jc w:val="both"/>
      </w:pPr>
      <w:r w:rsidRPr="00A27CA3">
        <w:t>Végeredményben tehát arra kérném a tisztelt vezetőséget, hogy vegyék fontolóra a "TALÁLD FEL MAGAD, METU"-t, engedjék meg, hogy tehessek egy próbát ezzel a kezdeményezéssel, s hogy egy metaforával zárjam a gondolatmenetemet:</w:t>
      </w:r>
    </w:p>
    <w:p w14:paraId="14F4168C" w14:textId="47DBAD8F" w:rsidR="008B47F3" w:rsidRDefault="008B47F3" w:rsidP="008B47F3">
      <w:pPr>
        <w:jc w:val="center"/>
      </w:pPr>
      <w:r>
        <w:rPr>
          <w:noProof/>
        </w:rPr>
        <w:drawing>
          <wp:inline distT="0" distB="0" distL="0" distR="0" wp14:anchorId="519E1C24" wp14:editId="39AA7F13">
            <wp:extent cx="2481263" cy="2481263"/>
            <wp:effectExtent l="0" t="0" r="0" b="0"/>
            <wp:docPr id="1548084435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3681" cy="2483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D34662" w14:textId="650BC0B1" w:rsidR="00A27CA3" w:rsidRDefault="00A27CA3" w:rsidP="001C3655">
      <w:pPr>
        <w:jc w:val="both"/>
        <w:rPr>
          <w:b/>
          <w:bCs/>
          <w:i/>
          <w:iCs/>
        </w:rPr>
      </w:pPr>
      <w:r w:rsidRPr="00A27CA3">
        <w:rPr>
          <w:b/>
          <w:bCs/>
          <w:i/>
          <w:iCs/>
        </w:rPr>
        <w:t>Az alkotás olyan, mint a végtelen tenger, amelyben elmerülve minden egyes pillanatban felfedezhetünk valami újat, rejtett kincsekre bukkanhatunk, és mindig van lehetőségünk arra, hogy az árral szemben úszva kitörjünk a megszokásokból és felfedezzük a saját kreativitásunk határait.</w:t>
      </w:r>
    </w:p>
    <w:p w14:paraId="0EEC4263" w14:textId="70949D85" w:rsidR="00E93091" w:rsidRPr="00E93091" w:rsidRDefault="00E93091" w:rsidP="00AA0EB4"/>
    <w:sectPr w:rsidR="00E93091" w:rsidRPr="00E93091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15BAD" w14:textId="77777777" w:rsidR="002131E0" w:rsidRDefault="002131E0" w:rsidP="002168DC">
      <w:pPr>
        <w:spacing w:after="0" w:line="240" w:lineRule="auto"/>
      </w:pPr>
      <w:r>
        <w:separator/>
      </w:r>
    </w:p>
  </w:endnote>
  <w:endnote w:type="continuationSeparator" w:id="0">
    <w:p w14:paraId="00851F6F" w14:textId="77777777" w:rsidR="002131E0" w:rsidRDefault="002131E0" w:rsidP="00216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6148024"/>
      <w:docPartObj>
        <w:docPartGallery w:val="Page Numbers (Bottom of Page)"/>
        <w:docPartUnique/>
      </w:docPartObj>
    </w:sdtPr>
    <w:sdtContent>
      <w:p w14:paraId="3E49703A" w14:textId="4884E1A4" w:rsidR="00895007" w:rsidRDefault="00895007">
        <w:pPr>
          <w:pStyle w:val="llb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36D6BBF2" wp14:editId="00C36527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1282700" cy="343535"/>
                  <wp:effectExtent l="9525" t="9525" r="12700" b="8890"/>
                  <wp:wrapNone/>
                  <wp:docPr id="577994300" name="Szabadkézi sokszög: alakzat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2700" cy="343535"/>
                          </a:xfrm>
                          <a:custGeom>
                            <a:avLst/>
                            <a:gdLst>
                              <a:gd name="T0" fmla="*/ 641350 w 21600"/>
                              <a:gd name="T1" fmla="*/ 0 h 21600"/>
                              <a:gd name="T2" fmla="*/ 187832 w 21600"/>
                              <a:gd name="T3" fmla="*/ 50306 h 21600"/>
                              <a:gd name="T4" fmla="*/ 0 w 21600"/>
                              <a:gd name="T5" fmla="*/ 171768 h 21600"/>
                              <a:gd name="T6" fmla="*/ 187832 w 21600"/>
                              <a:gd name="T7" fmla="*/ 293229 h 21600"/>
                              <a:gd name="T8" fmla="*/ 641350 w 21600"/>
                              <a:gd name="T9" fmla="*/ 343535 h 21600"/>
                              <a:gd name="T10" fmla="*/ 1094868 w 21600"/>
                              <a:gd name="T11" fmla="*/ 293229 h 21600"/>
                              <a:gd name="T12" fmla="*/ 1282700 w 21600"/>
                              <a:gd name="T13" fmla="*/ 171768 h 21600"/>
                              <a:gd name="T14" fmla="*/ 1094868 w 21600"/>
                              <a:gd name="T15" fmla="*/ 50306 h 21600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3163 w 21600"/>
                              <a:gd name="T25" fmla="*/ 3163 h 21600"/>
                              <a:gd name="T26" fmla="*/ 18437 w 21600"/>
                              <a:gd name="T27" fmla="*/ 18437 h 21600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T24" t="T25" r="T26" b="T27"/>
                            <a:pathLst>
                              <a:path w="21600" h="21600">
                                <a:moveTo>
                                  <a:pt x="0" y="10800"/>
                                </a:moveTo>
                                <a:cubicBezTo>
                                  <a:pt x="0" y="4835"/>
                                  <a:pt x="4835" y="0"/>
                                  <a:pt x="10800" y="0"/>
                                </a:cubicBezTo>
                                <a:cubicBezTo>
                                  <a:pt x="16765" y="0"/>
                                  <a:pt x="21600" y="4835"/>
                                  <a:pt x="21600" y="10800"/>
                                </a:cubicBezTo>
                                <a:cubicBezTo>
                                  <a:pt x="21600" y="16765"/>
                                  <a:pt x="16765" y="21600"/>
                                  <a:pt x="10800" y="21600"/>
                                </a:cubicBezTo>
                                <a:cubicBezTo>
                                  <a:pt x="4835" y="21600"/>
                                  <a:pt x="0" y="16765"/>
                                  <a:pt x="0" y="10800"/>
                                </a:cubicBezTo>
                                <a:close/>
                                <a:moveTo>
                                  <a:pt x="1999" y="10800"/>
                                </a:moveTo>
                                <a:cubicBezTo>
                                  <a:pt x="1999" y="15661"/>
                                  <a:pt x="5939" y="19601"/>
                                  <a:pt x="10800" y="19601"/>
                                </a:cubicBezTo>
                                <a:cubicBezTo>
                                  <a:pt x="15661" y="19601"/>
                                  <a:pt x="19601" y="15661"/>
                                  <a:pt x="19601" y="10800"/>
                                </a:cubicBezTo>
                                <a:cubicBezTo>
                                  <a:pt x="19601" y="5939"/>
                                  <a:pt x="15661" y="1999"/>
                                  <a:pt x="10800" y="1999"/>
                                </a:cubicBezTo>
                                <a:cubicBezTo>
                                  <a:pt x="5939" y="1999"/>
                                  <a:pt x="1999" y="5939"/>
                                  <a:pt x="1999" y="1080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A5A5A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17365D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6F51392" w14:textId="77777777" w:rsidR="00895007" w:rsidRDefault="00895007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color w:val="808080" w:themeColor="text1" w:themeTint="7F"/>
                                </w:rPr>
                                <w:t>2</w:t>
                              </w:r>
                              <w:r>
                                <w:rPr>
                                  <w:color w:val="808080" w:themeColor="text1" w:themeTint="7F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 w14:anchorId="36D6BBF2" id="Szabadkézi sokszög: alakzat 8" o:spid="_x0000_s1026" style="position:absolute;margin-left:0;margin-top:0;width:101pt;height:27.0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" adj="-11796480,,5400" path="m,10800c,4835,4835,,10800,v5965,,10800,4835,10800,10800c21600,16765,16765,21600,10800,21600,4835,21600,,16765,,10800xm1999,10800v,4861,3940,8801,8801,8801c15661,19601,19601,15661,19601,10800v,-4861,-3940,-8801,-8801,-8801c5939,1999,1999,5939,1999,10800xe" filled="f" fillcolor="#17365d" strokecolor="#a5a5a5">
                  <v:stroke joinstyle="round"/>
                  <v:formulas/>
                  <v:path o:connecttype="custom" o:connectlocs="38086095,0;11154264,800087;0,2731867;11154264,4663631;38086095,5463717;65017925,4663631;76172189,2731867;65017925,800087" o:connectangles="0,0,0,0,0,0,0,0" textboxrect="3163,3163,18437,18437"/>
                  <v:textbox>
                    <w:txbxContent>
                      <w:p w14:paraId="66F51392" w14:textId="77777777" w:rsidR="00895007" w:rsidRDefault="00895007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color w:val="808080" w:themeColor="text1" w:themeTint="7F"/>
                          </w:rPr>
                          <w:t>2</w:t>
                        </w:r>
                        <w:r>
                          <w:rPr>
                            <w:color w:val="808080" w:themeColor="text1" w:themeTint="7F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5E209" w14:textId="77777777" w:rsidR="002131E0" w:rsidRDefault="002131E0" w:rsidP="002168DC">
      <w:pPr>
        <w:spacing w:after="0" w:line="240" w:lineRule="auto"/>
      </w:pPr>
      <w:r>
        <w:separator/>
      </w:r>
    </w:p>
  </w:footnote>
  <w:footnote w:type="continuationSeparator" w:id="0">
    <w:p w14:paraId="5D3D2523" w14:textId="77777777" w:rsidR="002131E0" w:rsidRDefault="002131E0" w:rsidP="002168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B8A8E" w14:textId="3339EE57" w:rsidR="002168DC" w:rsidRDefault="002168DC">
    <w:pPr>
      <w:pStyle w:val="lfej"/>
    </w:pPr>
    <w:r>
      <w:t>Lukács Levente</w:t>
    </w:r>
    <w:r>
      <w:tab/>
      <w:t>TALÁLD FEL MAGAD</w:t>
    </w:r>
    <w:r>
      <w:tab/>
      <w:t>2023.03.28.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7AD"/>
    <w:rsid w:val="00021597"/>
    <w:rsid w:val="000B4DC7"/>
    <w:rsid w:val="000D504D"/>
    <w:rsid w:val="0011491D"/>
    <w:rsid w:val="001C3655"/>
    <w:rsid w:val="001F62DE"/>
    <w:rsid w:val="002131E0"/>
    <w:rsid w:val="002168DC"/>
    <w:rsid w:val="003D04F9"/>
    <w:rsid w:val="004757AD"/>
    <w:rsid w:val="004E6EC7"/>
    <w:rsid w:val="005C4435"/>
    <w:rsid w:val="005E3904"/>
    <w:rsid w:val="00604DF9"/>
    <w:rsid w:val="006D05B2"/>
    <w:rsid w:val="007D5B71"/>
    <w:rsid w:val="008678F1"/>
    <w:rsid w:val="00895007"/>
    <w:rsid w:val="008B47F3"/>
    <w:rsid w:val="00A2289F"/>
    <w:rsid w:val="00A27CA3"/>
    <w:rsid w:val="00A87D0F"/>
    <w:rsid w:val="00AA0EB4"/>
    <w:rsid w:val="00B12C19"/>
    <w:rsid w:val="00DA2277"/>
    <w:rsid w:val="00DC63EB"/>
    <w:rsid w:val="00E93091"/>
    <w:rsid w:val="00EA2AAA"/>
    <w:rsid w:val="00EB7986"/>
    <w:rsid w:val="00F46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C0E9A"/>
  <w15:chartTrackingRefBased/>
  <w15:docId w15:val="{C70AB455-8CB5-42A2-B6C0-2771B945D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2168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168DC"/>
  </w:style>
  <w:style w:type="paragraph" w:styleId="llb">
    <w:name w:val="footer"/>
    <w:basedOn w:val="Norml"/>
    <w:link w:val="llbChar"/>
    <w:uiPriority w:val="99"/>
    <w:unhideWhenUsed/>
    <w:rsid w:val="002168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168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671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12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77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048290">
                  <w:marLeft w:val="-10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364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89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049297">
                  <w:marLeft w:val="-10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955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499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35986">
                  <w:marLeft w:val="-10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62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39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502030">
                  <w:marLeft w:val="-10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187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8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11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275023">
                  <w:marLeft w:val="-10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522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509</Words>
  <Characters>3515</Characters>
  <Application>Microsoft Office Word</Application>
  <DocSecurity>0</DocSecurity>
  <Lines>29</Lines>
  <Paragraphs>8</Paragraphs>
  <ScaleCrop>false</ScaleCrop>
  <Company/>
  <LinksUpToDate>false</LinksUpToDate>
  <CharactersWithSpaces>4016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Levente Lukács</dc:creator>
  <cp:keywords/>
  <dc:description/>
  <cp:lastModifiedBy>Levente Lukács</cp:lastModifiedBy>
  <cp:revision>23</cp:revision>
  <dcterms:created xsi:type="dcterms:W3CDTF">2023-03-28T17:40:00Z</dcterms:created>
  <dcterms:modified xsi:type="dcterms:W3CDTF">2023-03-28T19:03:00Z</dcterms:modified>
</cp:coreProperties>
</file>